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374C" w:rsidRPr="004209F5" w:rsidRDefault="00B1374C" w:rsidP="004209F5">
      <w:pPr>
        <w:pStyle w:val="20"/>
        <w:shd w:val="clear" w:color="auto" w:fill="auto"/>
        <w:spacing w:before="0" w:line="240" w:lineRule="auto"/>
        <w:jc w:val="left"/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</w:pPr>
      <w:r w:rsidRPr="004209F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Задание к уроку по теме:</w:t>
      </w:r>
      <w:r w:rsidRPr="004209F5"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  <w:t xml:space="preserve"> «Мысль семейная в романе Л. Толстого»</w:t>
      </w:r>
    </w:p>
    <w:p w:rsidR="00B1374C" w:rsidRPr="004209F5" w:rsidRDefault="00B1374C" w:rsidP="004209F5">
      <w:pPr>
        <w:pStyle w:val="20"/>
        <w:shd w:val="clear" w:color="auto" w:fill="auto"/>
        <w:spacing w:before="0" w:line="240" w:lineRule="auto"/>
        <w:jc w:val="left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4209F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Задание 1. Подготовьте рассказ о семьях Бергов, Курагиных, Ростовых и Болконских по плану.</w:t>
      </w:r>
    </w:p>
    <w:p w:rsidR="00B1374C" w:rsidRPr="004209F5" w:rsidRDefault="00B1374C" w:rsidP="004209F5">
      <w:pPr>
        <w:pStyle w:val="20"/>
        <w:shd w:val="clear" w:color="auto" w:fill="auto"/>
        <w:spacing w:before="0" w:line="240" w:lineRule="auto"/>
        <w:jc w:val="left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4209F5"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  <w:t>Семья Бергов</w:t>
      </w:r>
    </w:p>
    <w:p w:rsidR="00B1374C" w:rsidRPr="004209F5" w:rsidRDefault="00B1374C" w:rsidP="004209F5">
      <w:pPr>
        <w:pStyle w:val="20"/>
        <w:numPr>
          <w:ilvl w:val="0"/>
          <w:numId w:val="1"/>
        </w:numPr>
        <w:shd w:val="clear" w:color="auto" w:fill="auto"/>
        <w:spacing w:before="0" w:line="240" w:lineRule="auto"/>
        <w:jc w:val="left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4209F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Идеалы, «фундамент» семьи, образцы, которым следуют Берги.</w:t>
      </w:r>
    </w:p>
    <w:p w:rsidR="00B1374C" w:rsidRPr="004209F5" w:rsidRDefault="00B1374C" w:rsidP="004209F5">
      <w:pPr>
        <w:pStyle w:val="20"/>
        <w:numPr>
          <w:ilvl w:val="0"/>
          <w:numId w:val="1"/>
        </w:numPr>
        <w:shd w:val="clear" w:color="auto" w:fill="auto"/>
        <w:spacing w:before="0" w:line="24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4209F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Характеристика Берга, Веры.</w:t>
      </w:r>
    </w:p>
    <w:p w:rsidR="00B1374C" w:rsidRPr="004209F5" w:rsidRDefault="00B1374C" w:rsidP="004209F5">
      <w:pPr>
        <w:pStyle w:val="20"/>
        <w:numPr>
          <w:ilvl w:val="0"/>
          <w:numId w:val="1"/>
        </w:numPr>
        <w:shd w:val="clear" w:color="auto" w:fill="auto"/>
        <w:spacing w:before="0" w:line="24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4209F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Какие из эпизодов свидетельствуют о расчётливости Берга, Веры?</w:t>
      </w:r>
    </w:p>
    <w:p w:rsidR="00B1374C" w:rsidRPr="004209F5" w:rsidRDefault="00B1374C" w:rsidP="004209F5">
      <w:pPr>
        <w:pStyle w:val="20"/>
        <w:shd w:val="clear" w:color="auto" w:fill="auto"/>
        <w:tabs>
          <w:tab w:val="left" w:pos="634"/>
        </w:tabs>
        <w:spacing w:before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4209F5"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  <w:t>Семья Курагиных</w:t>
      </w:r>
      <w:r w:rsidRPr="004209F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</w:p>
    <w:p w:rsidR="00B1374C" w:rsidRPr="004209F5" w:rsidRDefault="00B1374C" w:rsidP="004209F5">
      <w:pPr>
        <w:pStyle w:val="20"/>
        <w:numPr>
          <w:ilvl w:val="0"/>
          <w:numId w:val="4"/>
        </w:numPr>
        <w:shd w:val="clear" w:color="auto" w:fill="auto"/>
        <w:tabs>
          <w:tab w:val="left" w:pos="634"/>
        </w:tabs>
        <w:spacing w:before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4209F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Стиль отношений между членами семьи. </w:t>
      </w:r>
    </w:p>
    <w:p w:rsidR="00B1374C" w:rsidRPr="004209F5" w:rsidRDefault="00B1374C" w:rsidP="004209F5">
      <w:pPr>
        <w:pStyle w:val="20"/>
        <w:numPr>
          <w:ilvl w:val="0"/>
          <w:numId w:val="4"/>
        </w:numPr>
        <w:shd w:val="clear" w:color="auto" w:fill="auto"/>
        <w:tabs>
          <w:tab w:val="left" w:pos="634"/>
        </w:tabs>
        <w:spacing w:before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4209F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Как складываются отношения у Курагиных вне их семьи? </w:t>
      </w:r>
    </w:p>
    <w:p w:rsidR="00B1374C" w:rsidRPr="004209F5" w:rsidRDefault="00B1374C" w:rsidP="004209F5">
      <w:pPr>
        <w:pStyle w:val="20"/>
        <w:numPr>
          <w:ilvl w:val="0"/>
          <w:numId w:val="4"/>
        </w:numPr>
        <w:shd w:val="clear" w:color="auto" w:fill="auto"/>
        <w:tabs>
          <w:tab w:val="left" w:pos="634"/>
        </w:tabs>
        <w:spacing w:before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4209F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Какими члены семьи выходят в жизнь? </w:t>
      </w:r>
    </w:p>
    <w:p w:rsidR="00B1374C" w:rsidRPr="004209F5" w:rsidRDefault="00B1374C" w:rsidP="004209F5">
      <w:pPr>
        <w:pStyle w:val="20"/>
        <w:numPr>
          <w:ilvl w:val="0"/>
          <w:numId w:val="4"/>
        </w:numPr>
        <w:shd w:val="clear" w:color="auto" w:fill="auto"/>
        <w:tabs>
          <w:tab w:val="left" w:pos="634"/>
        </w:tabs>
        <w:spacing w:before="0" w:line="240" w:lineRule="auto"/>
        <w:rPr>
          <w:rFonts w:ascii="Times New Roman" w:hAnsi="Times New Roman" w:cs="Times New Roman"/>
          <w:sz w:val="28"/>
          <w:szCs w:val="28"/>
        </w:rPr>
      </w:pPr>
      <w:r w:rsidRPr="004209F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Характеристика князя Василия, Анатоля, </w:t>
      </w:r>
      <w:proofErr w:type="spellStart"/>
      <w:r w:rsidRPr="004209F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Элен</w:t>
      </w:r>
      <w:proofErr w:type="spellEnd"/>
      <w:r w:rsidRPr="004209F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.</w:t>
      </w:r>
    </w:p>
    <w:p w:rsidR="00B1374C" w:rsidRPr="004209F5" w:rsidRDefault="00B1374C" w:rsidP="004209F5">
      <w:pPr>
        <w:pStyle w:val="20"/>
        <w:numPr>
          <w:ilvl w:val="0"/>
          <w:numId w:val="4"/>
        </w:numPr>
        <w:shd w:val="clear" w:color="auto" w:fill="auto"/>
        <w:tabs>
          <w:tab w:val="left" w:pos="414"/>
        </w:tabs>
        <w:spacing w:before="0" w:line="240" w:lineRule="auto"/>
        <w:rPr>
          <w:rFonts w:ascii="Times New Roman" w:hAnsi="Times New Roman" w:cs="Times New Roman"/>
          <w:sz w:val="28"/>
          <w:szCs w:val="28"/>
        </w:rPr>
      </w:pPr>
      <w:r w:rsidRPr="004209F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Какими этическими принципами руководствуются члены семьи Курагиных?</w:t>
      </w:r>
    </w:p>
    <w:p w:rsidR="00B1374C" w:rsidRPr="004209F5" w:rsidRDefault="00B1374C" w:rsidP="004209F5">
      <w:pPr>
        <w:pStyle w:val="20"/>
        <w:numPr>
          <w:ilvl w:val="0"/>
          <w:numId w:val="4"/>
        </w:numPr>
        <w:shd w:val="clear" w:color="auto" w:fill="auto"/>
        <w:tabs>
          <w:tab w:val="left" w:pos="414"/>
        </w:tabs>
        <w:spacing w:before="0" w:after="56" w:line="24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4209F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Существуют ли в их системе ценностей такие понятия, как честь, благород</w:t>
      </w:r>
      <w:r w:rsidRPr="004209F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ство, совесть, жертвенность?</w:t>
      </w:r>
    </w:p>
    <w:p w:rsidR="00B1374C" w:rsidRPr="004209F5" w:rsidRDefault="00B1374C" w:rsidP="004209F5">
      <w:pPr>
        <w:pStyle w:val="20"/>
        <w:shd w:val="clear" w:color="auto" w:fill="auto"/>
        <w:tabs>
          <w:tab w:val="left" w:pos="639"/>
        </w:tabs>
        <w:spacing w:before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4209F5"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  <w:t xml:space="preserve">Семья </w:t>
      </w:r>
      <w:proofErr w:type="gramStart"/>
      <w:r w:rsidRPr="004209F5"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  <w:t>Ростовых</w:t>
      </w:r>
      <w:proofErr w:type="gramEnd"/>
      <w:r w:rsidRPr="004209F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</w:t>
      </w:r>
    </w:p>
    <w:p w:rsidR="00B1374C" w:rsidRPr="004209F5" w:rsidRDefault="00B1374C" w:rsidP="004209F5">
      <w:pPr>
        <w:pStyle w:val="20"/>
        <w:numPr>
          <w:ilvl w:val="0"/>
          <w:numId w:val="5"/>
        </w:numPr>
        <w:shd w:val="clear" w:color="auto" w:fill="auto"/>
        <w:tabs>
          <w:tab w:val="left" w:pos="639"/>
        </w:tabs>
        <w:spacing w:before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4209F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Стиль отношений в семье.</w:t>
      </w:r>
    </w:p>
    <w:p w:rsidR="00B1374C" w:rsidRPr="004209F5" w:rsidRDefault="00B1374C" w:rsidP="004209F5">
      <w:pPr>
        <w:pStyle w:val="20"/>
        <w:numPr>
          <w:ilvl w:val="0"/>
          <w:numId w:val="5"/>
        </w:numPr>
        <w:shd w:val="clear" w:color="auto" w:fill="auto"/>
        <w:tabs>
          <w:tab w:val="left" w:pos="639"/>
        </w:tabs>
        <w:spacing w:before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4209F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Основная черта всех Ростовых.</w:t>
      </w:r>
    </w:p>
    <w:p w:rsidR="00B1374C" w:rsidRPr="004209F5" w:rsidRDefault="00B1374C" w:rsidP="004209F5">
      <w:pPr>
        <w:pStyle w:val="20"/>
        <w:numPr>
          <w:ilvl w:val="0"/>
          <w:numId w:val="5"/>
        </w:numPr>
        <w:shd w:val="clear" w:color="auto" w:fill="auto"/>
        <w:tabs>
          <w:tab w:val="left" w:pos="639"/>
        </w:tabs>
        <w:spacing w:before="0" w:line="240" w:lineRule="auto"/>
        <w:rPr>
          <w:rFonts w:ascii="Times New Roman" w:hAnsi="Times New Roman" w:cs="Times New Roman"/>
          <w:sz w:val="28"/>
          <w:szCs w:val="28"/>
        </w:rPr>
      </w:pPr>
      <w:r w:rsidRPr="004209F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Единодушие в семье — залог счастья всех её членов.</w:t>
      </w:r>
    </w:p>
    <w:p w:rsidR="00B1374C" w:rsidRPr="004209F5" w:rsidRDefault="00B1374C" w:rsidP="004209F5">
      <w:pPr>
        <w:pStyle w:val="20"/>
        <w:numPr>
          <w:ilvl w:val="0"/>
          <w:numId w:val="5"/>
        </w:numPr>
        <w:shd w:val="clear" w:color="auto" w:fill="auto"/>
        <w:tabs>
          <w:tab w:val="left" w:pos="414"/>
        </w:tabs>
        <w:spacing w:before="0" w:line="24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4209F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Какой вариант семейственных, родовых связей приемлем для Л. Н. Тол</w:t>
      </w:r>
      <w:r w:rsidRPr="004209F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стого?</w:t>
      </w:r>
    </w:p>
    <w:p w:rsidR="00B1374C" w:rsidRPr="004209F5" w:rsidRDefault="00B1374C" w:rsidP="004209F5">
      <w:pPr>
        <w:pStyle w:val="20"/>
        <w:numPr>
          <w:ilvl w:val="0"/>
          <w:numId w:val="5"/>
        </w:numPr>
        <w:shd w:val="clear" w:color="auto" w:fill="auto"/>
        <w:tabs>
          <w:tab w:val="left" w:pos="414"/>
        </w:tabs>
        <w:spacing w:before="0" w:line="240" w:lineRule="auto"/>
        <w:rPr>
          <w:rFonts w:ascii="Times New Roman" w:hAnsi="Times New Roman" w:cs="Times New Roman"/>
          <w:sz w:val="28"/>
          <w:szCs w:val="28"/>
        </w:rPr>
      </w:pPr>
      <w:r w:rsidRPr="004209F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К какому типу семьи примыкают </w:t>
      </w:r>
      <w:proofErr w:type="spellStart"/>
      <w:r w:rsidRPr="004209F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Ростовы</w:t>
      </w:r>
      <w:proofErr w:type="spellEnd"/>
      <w:r w:rsidRPr="004209F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?</w:t>
      </w:r>
    </w:p>
    <w:p w:rsidR="00B1374C" w:rsidRPr="004209F5" w:rsidRDefault="00B1374C" w:rsidP="004209F5">
      <w:pPr>
        <w:pStyle w:val="20"/>
        <w:numPr>
          <w:ilvl w:val="0"/>
          <w:numId w:val="5"/>
        </w:numPr>
        <w:shd w:val="clear" w:color="auto" w:fill="auto"/>
        <w:tabs>
          <w:tab w:val="left" w:pos="414"/>
        </w:tabs>
        <w:spacing w:before="0" w:line="240" w:lineRule="auto"/>
        <w:rPr>
          <w:rFonts w:ascii="Times New Roman" w:hAnsi="Times New Roman" w:cs="Times New Roman"/>
          <w:sz w:val="28"/>
          <w:szCs w:val="28"/>
        </w:rPr>
      </w:pPr>
      <w:r w:rsidRPr="004209F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Что значит для них родительский дом?</w:t>
      </w:r>
    </w:p>
    <w:p w:rsidR="00B1374C" w:rsidRPr="004209F5" w:rsidRDefault="00B1374C" w:rsidP="004209F5">
      <w:pPr>
        <w:pStyle w:val="20"/>
        <w:numPr>
          <w:ilvl w:val="0"/>
          <w:numId w:val="5"/>
        </w:numPr>
        <w:shd w:val="clear" w:color="auto" w:fill="auto"/>
        <w:tabs>
          <w:tab w:val="left" w:pos="414"/>
        </w:tabs>
        <w:spacing w:before="0" w:line="240" w:lineRule="auto"/>
        <w:rPr>
          <w:rFonts w:ascii="Times New Roman" w:hAnsi="Times New Roman" w:cs="Times New Roman"/>
          <w:sz w:val="28"/>
          <w:szCs w:val="28"/>
        </w:rPr>
      </w:pPr>
      <w:r w:rsidRPr="004209F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 каких ситуациях мы встречаемся с семейством Ростовых?</w:t>
      </w:r>
    </w:p>
    <w:p w:rsidR="00B1374C" w:rsidRPr="004209F5" w:rsidRDefault="00B1374C" w:rsidP="004209F5">
      <w:pPr>
        <w:pStyle w:val="20"/>
        <w:numPr>
          <w:ilvl w:val="0"/>
          <w:numId w:val="5"/>
        </w:numPr>
        <w:shd w:val="clear" w:color="auto" w:fill="auto"/>
        <w:tabs>
          <w:tab w:val="left" w:pos="414"/>
        </w:tabs>
        <w:spacing w:before="0" w:line="240" w:lineRule="auto"/>
        <w:rPr>
          <w:rFonts w:ascii="Times New Roman" w:hAnsi="Times New Roman" w:cs="Times New Roman"/>
          <w:sz w:val="28"/>
          <w:szCs w:val="28"/>
        </w:rPr>
      </w:pPr>
      <w:r w:rsidRPr="004209F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Каковы взаимоотношения родителей и детей?</w:t>
      </w:r>
    </w:p>
    <w:p w:rsidR="00B1374C" w:rsidRPr="004209F5" w:rsidRDefault="00B1374C" w:rsidP="004209F5">
      <w:pPr>
        <w:pStyle w:val="20"/>
        <w:numPr>
          <w:ilvl w:val="0"/>
          <w:numId w:val="5"/>
        </w:numPr>
        <w:shd w:val="clear" w:color="auto" w:fill="auto"/>
        <w:tabs>
          <w:tab w:val="left" w:pos="414"/>
        </w:tabs>
        <w:spacing w:before="0" w:after="60" w:line="24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4209F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Обратите внимание на этику этих взаимоотношений. Что будет значить се</w:t>
      </w:r>
      <w:r w:rsidRPr="004209F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мья в жизни Наташи-матери?</w:t>
      </w:r>
    </w:p>
    <w:p w:rsidR="00B1374C" w:rsidRPr="004209F5" w:rsidRDefault="00B1374C" w:rsidP="004209F5">
      <w:pPr>
        <w:pStyle w:val="20"/>
        <w:shd w:val="clear" w:color="auto" w:fill="auto"/>
        <w:tabs>
          <w:tab w:val="left" w:pos="639"/>
        </w:tabs>
        <w:spacing w:before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4209F5">
        <w:rPr>
          <w:rFonts w:ascii="Times New Roman" w:hAnsi="Times New Roman" w:cs="Times New Roman"/>
          <w:b/>
          <w:color w:val="000000"/>
          <w:sz w:val="28"/>
          <w:szCs w:val="28"/>
          <w:lang w:eastAsia="ru-RU" w:bidi="ru-RU"/>
        </w:rPr>
        <w:t>Семья Болконских</w:t>
      </w:r>
    </w:p>
    <w:p w:rsidR="00B1374C" w:rsidRPr="004209F5" w:rsidRDefault="00B1374C" w:rsidP="004209F5">
      <w:pPr>
        <w:pStyle w:val="20"/>
        <w:numPr>
          <w:ilvl w:val="0"/>
          <w:numId w:val="6"/>
        </w:numPr>
        <w:shd w:val="clear" w:color="auto" w:fill="auto"/>
        <w:tabs>
          <w:tab w:val="left" w:pos="639"/>
        </w:tabs>
        <w:spacing w:before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4209F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Идеалы, фундамент семьи.</w:t>
      </w:r>
    </w:p>
    <w:p w:rsidR="00B1374C" w:rsidRPr="004209F5" w:rsidRDefault="00B1374C" w:rsidP="004209F5">
      <w:pPr>
        <w:pStyle w:val="20"/>
        <w:numPr>
          <w:ilvl w:val="0"/>
          <w:numId w:val="6"/>
        </w:numPr>
        <w:shd w:val="clear" w:color="auto" w:fill="auto"/>
        <w:tabs>
          <w:tab w:val="left" w:pos="639"/>
        </w:tabs>
        <w:spacing w:before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4209F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Стиль отношений между членами семьи.</w:t>
      </w:r>
    </w:p>
    <w:p w:rsidR="00B1374C" w:rsidRPr="004209F5" w:rsidRDefault="00B1374C" w:rsidP="004209F5">
      <w:pPr>
        <w:pStyle w:val="20"/>
        <w:numPr>
          <w:ilvl w:val="0"/>
          <w:numId w:val="6"/>
        </w:numPr>
        <w:shd w:val="clear" w:color="auto" w:fill="auto"/>
        <w:tabs>
          <w:tab w:val="left" w:pos="639"/>
        </w:tabs>
        <w:spacing w:before="0" w:line="240" w:lineRule="auto"/>
        <w:rPr>
          <w:rFonts w:ascii="Times New Roman" w:hAnsi="Times New Roman" w:cs="Times New Roman"/>
          <w:sz w:val="28"/>
          <w:szCs w:val="28"/>
        </w:rPr>
      </w:pPr>
      <w:r w:rsidRPr="004209F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Характеристика старого князя Болконского, Анд</w:t>
      </w:r>
      <w:r w:rsidRPr="004209F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softHyphen/>
        <w:t>рея, Марьи.</w:t>
      </w:r>
    </w:p>
    <w:p w:rsidR="00B1374C" w:rsidRPr="004209F5" w:rsidRDefault="00B1374C" w:rsidP="004209F5">
      <w:pPr>
        <w:pStyle w:val="20"/>
        <w:numPr>
          <w:ilvl w:val="0"/>
          <w:numId w:val="6"/>
        </w:numPr>
        <w:shd w:val="clear" w:color="auto" w:fill="auto"/>
        <w:tabs>
          <w:tab w:val="left" w:pos="414"/>
        </w:tabs>
        <w:spacing w:before="0" w:line="240" w:lineRule="auto"/>
        <w:rPr>
          <w:rFonts w:ascii="Times New Roman" w:hAnsi="Times New Roman" w:cs="Times New Roman"/>
          <w:sz w:val="28"/>
          <w:szCs w:val="28"/>
        </w:rPr>
      </w:pPr>
      <w:r w:rsidRPr="004209F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Каковы взаимоотношения между членами семьи Болконских?</w:t>
      </w:r>
    </w:p>
    <w:p w:rsidR="00B1374C" w:rsidRPr="004209F5" w:rsidRDefault="00B1374C" w:rsidP="004209F5">
      <w:pPr>
        <w:pStyle w:val="20"/>
        <w:numPr>
          <w:ilvl w:val="0"/>
          <w:numId w:val="6"/>
        </w:numPr>
        <w:shd w:val="clear" w:color="auto" w:fill="auto"/>
        <w:tabs>
          <w:tab w:val="left" w:pos="414"/>
        </w:tabs>
        <w:spacing w:before="0" w:line="240" w:lineRule="auto"/>
        <w:rPr>
          <w:rFonts w:ascii="Times New Roman" w:hAnsi="Times New Roman" w:cs="Times New Roman"/>
          <w:sz w:val="28"/>
          <w:szCs w:val="28"/>
        </w:rPr>
      </w:pPr>
      <w:r w:rsidRPr="004209F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Составляют ли они породу, как </w:t>
      </w:r>
      <w:proofErr w:type="spellStart"/>
      <w:r w:rsidRPr="004209F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Ростовы</w:t>
      </w:r>
      <w:proofErr w:type="spellEnd"/>
      <w:r w:rsidRPr="004209F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? Что общего у них?</w:t>
      </w:r>
    </w:p>
    <w:p w:rsidR="00B1374C" w:rsidRPr="004209F5" w:rsidRDefault="00B1374C" w:rsidP="004209F5">
      <w:pPr>
        <w:pStyle w:val="20"/>
        <w:numPr>
          <w:ilvl w:val="0"/>
          <w:numId w:val="6"/>
        </w:numPr>
        <w:shd w:val="clear" w:color="auto" w:fill="auto"/>
        <w:tabs>
          <w:tab w:val="left" w:pos="414"/>
        </w:tabs>
        <w:spacing w:before="0" w:line="240" w:lineRule="auto"/>
        <w:rPr>
          <w:rFonts w:ascii="Times New Roman" w:hAnsi="Times New Roman" w:cs="Times New Roman"/>
          <w:sz w:val="28"/>
          <w:szCs w:val="28"/>
        </w:rPr>
      </w:pPr>
      <w:r w:rsidRPr="004209F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Что скрывается за внешней суровостью старика Болконского?</w:t>
      </w:r>
    </w:p>
    <w:p w:rsidR="00B1374C" w:rsidRPr="004209F5" w:rsidRDefault="00B1374C" w:rsidP="004209F5">
      <w:pPr>
        <w:pStyle w:val="20"/>
        <w:numPr>
          <w:ilvl w:val="0"/>
          <w:numId w:val="6"/>
        </w:numPr>
        <w:shd w:val="clear" w:color="auto" w:fill="auto"/>
        <w:tabs>
          <w:tab w:val="left" w:pos="414"/>
        </w:tabs>
        <w:spacing w:before="0" w:line="24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4209F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Каковы наиболее яркие, на ваш взгляд, детали в изображении внутреннего и внешнего облика Болконских?</w:t>
      </w:r>
    </w:p>
    <w:p w:rsidR="00B1374C" w:rsidRPr="004209F5" w:rsidRDefault="00B1374C" w:rsidP="004209F5">
      <w:pPr>
        <w:pStyle w:val="20"/>
        <w:numPr>
          <w:ilvl w:val="0"/>
          <w:numId w:val="6"/>
        </w:numPr>
        <w:shd w:val="clear" w:color="auto" w:fill="auto"/>
        <w:tabs>
          <w:tab w:val="left" w:pos="414"/>
        </w:tabs>
        <w:spacing w:before="0" w:line="240" w:lineRule="auto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4209F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Как воплотит княжна Марья отцовский идеал семьи?</w:t>
      </w:r>
    </w:p>
    <w:p w:rsidR="00B1374C" w:rsidRPr="004209F5" w:rsidRDefault="00B1374C" w:rsidP="004209F5">
      <w:pPr>
        <w:pStyle w:val="20"/>
        <w:shd w:val="clear" w:color="auto" w:fill="auto"/>
        <w:tabs>
          <w:tab w:val="left" w:pos="414"/>
        </w:tabs>
        <w:spacing w:before="0" w:after="60" w:line="240" w:lineRule="auto"/>
        <w:jc w:val="left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4209F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Задание 2. Сделайте выводы:</w:t>
      </w:r>
    </w:p>
    <w:p w:rsidR="00B1374C" w:rsidRPr="004209F5" w:rsidRDefault="00B1374C" w:rsidP="004209F5">
      <w:pPr>
        <w:pStyle w:val="20"/>
        <w:numPr>
          <w:ilvl w:val="0"/>
          <w:numId w:val="7"/>
        </w:numPr>
        <w:shd w:val="clear" w:color="auto" w:fill="auto"/>
        <w:tabs>
          <w:tab w:val="left" w:pos="414"/>
        </w:tabs>
        <w:spacing w:before="0" w:after="60" w:line="240" w:lineRule="auto"/>
        <w:jc w:val="left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4209F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Чем </w:t>
      </w:r>
      <w:proofErr w:type="gramStart"/>
      <w:r w:rsidRPr="004209F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похожи</w:t>
      </w:r>
      <w:proofErr w:type="gramEnd"/>
      <w:r w:rsidRPr="004209F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дом Болконских и дом Ростовых?</w:t>
      </w:r>
    </w:p>
    <w:p w:rsidR="00B1374C" w:rsidRPr="004209F5" w:rsidRDefault="00B1374C" w:rsidP="004209F5">
      <w:pPr>
        <w:pStyle w:val="20"/>
        <w:numPr>
          <w:ilvl w:val="0"/>
          <w:numId w:val="7"/>
        </w:numPr>
        <w:shd w:val="clear" w:color="auto" w:fill="auto"/>
        <w:tabs>
          <w:tab w:val="left" w:pos="414"/>
        </w:tabs>
        <w:spacing w:before="0" w:after="60" w:line="24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4209F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Чем эти семьи отличаются от семей Бергов и Курагиных?</w:t>
      </w:r>
    </w:p>
    <w:p w:rsidR="00B1374C" w:rsidRPr="004209F5" w:rsidRDefault="00B1374C" w:rsidP="004209F5">
      <w:pPr>
        <w:pStyle w:val="20"/>
        <w:numPr>
          <w:ilvl w:val="0"/>
          <w:numId w:val="7"/>
        </w:numPr>
        <w:shd w:val="clear" w:color="auto" w:fill="auto"/>
        <w:spacing w:before="0" w:line="240" w:lineRule="auto"/>
        <w:jc w:val="left"/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</w:pPr>
      <w:r w:rsidRPr="004209F5">
        <w:rPr>
          <w:rFonts w:ascii="Times New Roman" w:hAnsi="Times New Roman" w:cs="Times New Roman"/>
          <w:sz w:val="28"/>
          <w:szCs w:val="28"/>
        </w:rPr>
        <w:t>Какое воспитание вам ближе: воспитание в семье Ростовых или воспитание в  семье</w:t>
      </w:r>
      <w:r w:rsidRPr="004209F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Болконских? Почему?</w:t>
      </w:r>
    </w:p>
    <w:p w:rsidR="00B1374C" w:rsidRPr="004209F5" w:rsidRDefault="00B1374C" w:rsidP="004209F5">
      <w:pPr>
        <w:pStyle w:val="20"/>
        <w:numPr>
          <w:ilvl w:val="0"/>
          <w:numId w:val="7"/>
        </w:numPr>
        <w:shd w:val="clear" w:color="auto" w:fill="auto"/>
        <w:spacing w:before="0" w:line="240" w:lineRule="auto"/>
        <w:jc w:val="left"/>
        <w:rPr>
          <w:rFonts w:ascii="Times New Roman" w:hAnsi="Times New Roman" w:cs="Times New Roman"/>
          <w:sz w:val="28"/>
          <w:szCs w:val="28"/>
        </w:rPr>
        <w:sectPr w:rsidR="00B1374C" w:rsidRPr="004209F5" w:rsidSect="00B1374C">
          <w:pgSz w:w="11900" w:h="16840"/>
          <w:pgMar w:top="720" w:right="720" w:bottom="720" w:left="720" w:header="0" w:footer="3" w:gutter="0"/>
          <w:cols w:space="720"/>
          <w:noEndnote/>
          <w:titlePg/>
          <w:docGrid w:linePitch="360"/>
        </w:sectPr>
      </w:pPr>
      <w:r w:rsidRPr="004209F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Какая семья для Л. Толстого</w:t>
      </w:r>
      <w:r w:rsidR="00E312AB" w:rsidRPr="004209F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- </w:t>
      </w:r>
      <w:r w:rsidRPr="004209F5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идеал, какую семейную жизнь он считает «настоящей»?</w:t>
      </w:r>
    </w:p>
    <w:p w:rsidR="00FD5B86" w:rsidRDefault="00FD5B86" w:rsidP="004209F5"/>
    <w:sectPr w:rsidR="00FD5B86" w:rsidSect="00FD5B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5385" w:rsidRDefault="00EA5385" w:rsidP="00B1374C">
      <w:r>
        <w:separator/>
      </w:r>
    </w:p>
  </w:endnote>
  <w:endnote w:type="continuationSeparator" w:id="0">
    <w:p w:rsidR="00EA5385" w:rsidRDefault="00EA5385" w:rsidP="00B137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5385" w:rsidRDefault="00EA5385" w:rsidP="00B1374C">
      <w:r>
        <w:separator/>
      </w:r>
    </w:p>
  </w:footnote>
  <w:footnote w:type="continuationSeparator" w:id="0">
    <w:p w:rsidR="00EA5385" w:rsidRDefault="00EA5385" w:rsidP="00B1374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4799E"/>
    <w:multiLevelType w:val="hybridMultilevel"/>
    <w:tmpl w:val="033C7B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8145D6"/>
    <w:multiLevelType w:val="hybridMultilevel"/>
    <w:tmpl w:val="AE5ECF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54516C"/>
    <w:multiLevelType w:val="multilevel"/>
    <w:tmpl w:val="A55EB9AC"/>
    <w:lvl w:ilvl="0">
      <w:start w:val="2"/>
      <w:numFmt w:val="decimal"/>
      <w:lvlText w:val="%1-"/>
      <w:lvlJc w:val="left"/>
      <w:rPr>
        <w:rFonts w:ascii="Century Schoolbook" w:eastAsia="Century Schoolbook" w:hAnsi="Century Schoolbook" w:cs="Century Schoolbook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AAA5803"/>
    <w:multiLevelType w:val="hybridMultilevel"/>
    <w:tmpl w:val="7F78B5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5D517F"/>
    <w:multiLevelType w:val="multilevel"/>
    <w:tmpl w:val="543E4DF6"/>
    <w:lvl w:ilvl="0">
      <w:start w:val="1"/>
      <w:numFmt w:val="bullet"/>
      <w:lvlText w:val="♦"/>
      <w:lvlJc w:val="left"/>
      <w:rPr>
        <w:rFonts w:ascii="Century Schoolbook" w:eastAsia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61C0CAA"/>
    <w:multiLevelType w:val="hybridMultilevel"/>
    <w:tmpl w:val="F54E3D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B16822"/>
    <w:multiLevelType w:val="hybridMultilevel"/>
    <w:tmpl w:val="4C909F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5"/>
  </w:num>
  <w:num w:numId="5">
    <w:abstractNumId w:val="6"/>
  </w:num>
  <w:num w:numId="6">
    <w:abstractNumId w:val="0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drawingGridHorizontalSpacing w:val="120"/>
  <w:displayHorizontalDrawingGridEvery w:val="2"/>
  <w:characterSpacingControl w:val="doNotCompress"/>
  <w:savePreviewPicture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B1374C"/>
    <w:rsid w:val="004209F5"/>
    <w:rsid w:val="004C69AE"/>
    <w:rsid w:val="00B1374C"/>
    <w:rsid w:val="00C668A5"/>
    <w:rsid w:val="00D0466A"/>
    <w:rsid w:val="00E312AB"/>
    <w:rsid w:val="00EA5385"/>
    <w:rsid w:val="00FD5B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B1374C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Колонтитул_"/>
    <w:basedOn w:val="a0"/>
    <w:rsid w:val="00B1374C"/>
    <w:rPr>
      <w:rFonts w:ascii="Franklin Gothic Demi" w:eastAsia="Franklin Gothic Demi" w:hAnsi="Franklin Gothic Demi" w:cs="Franklin Gothic Demi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a4">
    <w:name w:val="Колонтитул"/>
    <w:basedOn w:val="a3"/>
    <w:rsid w:val="00B1374C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2">
    <w:name w:val="Основной текст (2)_"/>
    <w:basedOn w:val="a0"/>
    <w:link w:val="20"/>
    <w:rsid w:val="00B1374C"/>
    <w:rPr>
      <w:rFonts w:ascii="Century Schoolbook" w:eastAsia="Century Schoolbook" w:hAnsi="Century Schoolbook" w:cs="Century Schoolbook"/>
      <w:sz w:val="19"/>
      <w:szCs w:val="19"/>
      <w:shd w:val="clear" w:color="auto" w:fill="FFFFFF"/>
    </w:rPr>
  </w:style>
  <w:style w:type="character" w:customStyle="1" w:styleId="1pt">
    <w:name w:val="Колонтитул + Интервал 1 pt"/>
    <w:basedOn w:val="a3"/>
    <w:rsid w:val="00B1374C"/>
    <w:rPr>
      <w:color w:val="000000"/>
      <w:spacing w:val="30"/>
      <w:w w:val="100"/>
      <w:position w:val="0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B1374C"/>
    <w:pPr>
      <w:shd w:val="clear" w:color="auto" w:fill="FFFFFF"/>
      <w:spacing w:before="180" w:line="235" w:lineRule="exact"/>
      <w:jc w:val="both"/>
    </w:pPr>
    <w:rPr>
      <w:rFonts w:ascii="Century Schoolbook" w:eastAsia="Century Schoolbook" w:hAnsi="Century Schoolbook" w:cs="Century Schoolbook"/>
      <w:color w:val="auto"/>
      <w:sz w:val="19"/>
      <w:szCs w:val="19"/>
      <w:lang w:eastAsia="en-US" w:bidi="ar-SA"/>
    </w:rPr>
  </w:style>
  <w:style w:type="paragraph" w:styleId="a5">
    <w:name w:val="header"/>
    <w:basedOn w:val="a"/>
    <w:link w:val="a6"/>
    <w:uiPriority w:val="99"/>
    <w:semiHidden/>
    <w:unhideWhenUsed/>
    <w:rsid w:val="00B1374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B1374C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a7">
    <w:name w:val="footer"/>
    <w:basedOn w:val="a"/>
    <w:link w:val="a8"/>
    <w:uiPriority w:val="99"/>
    <w:semiHidden/>
    <w:unhideWhenUsed/>
    <w:rsid w:val="00B1374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1374C"/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284</Words>
  <Characters>1624</Characters>
  <Application>Microsoft Office Word</Application>
  <DocSecurity>0</DocSecurity>
  <Lines>13</Lines>
  <Paragraphs>3</Paragraphs>
  <ScaleCrop>false</ScaleCrop>
  <Company/>
  <LinksUpToDate>false</LinksUpToDate>
  <CharactersWithSpaces>1905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4</cp:revision>
  <cp:lastPrinted>2018-03-18T15:32:00Z</cp:lastPrinted>
  <dcterms:created xsi:type="dcterms:W3CDTF">2018-02-22T18:38:00Z</dcterms:created>
  <dcterms:modified xsi:type="dcterms:W3CDTF">2018-03-18T15:35:00Z</dcterms:modified>
</cp:coreProperties>
</file>